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5F" w:rsidRDefault="0088375F">
      <w:pPr>
        <w:rPr>
          <w:rFonts w:ascii="Times New Roman" w:hAnsi="Times New Roman" w:cs="Times New Roman"/>
          <w:sz w:val="28"/>
          <w:szCs w:val="28"/>
        </w:rPr>
      </w:pPr>
      <w:r w:rsidRPr="0088375F">
        <w:rPr>
          <w:rFonts w:ascii="Times New Roman" w:hAnsi="Times New Roman" w:cs="Times New Roman"/>
          <w:i/>
          <w:sz w:val="28"/>
          <w:szCs w:val="28"/>
        </w:rPr>
        <w:t>Trường THPT Chuyên Lê Hồng Phong</w:t>
      </w:r>
      <w:r w:rsidRPr="0088375F">
        <w:rPr>
          <w:rFonts w:ascii="Times New Roman" w:hAnsi="Times New Roman" w:cs="Times New Roman"/>
          <w:i/>
          <w:sz w:val="28"/>
          <w:szCs w:val="28"/>
        </w:rPr>
        <w:br/>
        <w:t>Họ và tên:</w:t>
      </w:r>
      <w:r w:rsidRPr="0088375F">
        <w:rPr>
          <w:rFonts w:ascii="Times New Roman" w:hAnsi="Times New Roman" w:cs="Times New Roman"/>
          <w:sz w:val="28"/>
          <w:szCs w:val="28"/>
        </w:rPr>
        <w:t xml:space="preserve"> Lê Hoài Chung</w:t>
      </w:r>
      <w:r>
        <w:rPr>
          <w:rFonts w:ascii="Times New Roman" w:hAnsi="Times New Roman" w:cs="Times New Roman"/>
          <w:sz w:val="28"/>
          <w:szCs w:val="28"/>
        </w:rPr>
        <w:br/>
      </w:r>
      <w:r w:rsidRPr="0088375F">
        <w:rPr>
          <w:rFonts w:ascii="Times New Roman" w:hAnsi="Times New Roman" w:cs="Times New Roman"/>
          <w:i/>
          <w:sz w:val="28"/>
          <w:szCs w:val="28"/>
        </w:rPr>
        <w:t>Lớp:</w:t>
      </w:r>
      <w:r>
        <w:rPr>
          <w:rFonts w:ascii="Times New Roman" w:hAnsi="Times New Roman" w:cs="Times New Roman"/>
          <w:sz w:val="28"/>
          <w:szCs w:val="28"/>
        </w:rPr>
        <w:t xml:space="preserve"> 12D</w:t>
      </w:r>
    </w:p>
    <w:p w:rsidR="0088375F" w:rsidRDefault="0088375F" w:rsidP="0088375F">
      <w:pPr>
        <w:jc w:val="center"/>
        <w:rPr>
          <w:rFonts w:ascii="Times New Roman" w:hAnsi="Times New Roman" w:cs="Times New Roman"/>
          <w:b/>
          <w:sz w:val="36"/>
          <w:szCs w:val="36"/>
        </w:rPr>
      </w:pPr>
      <w:r w:rsidRPr="0088375F">
        <w:rPr>
          <w:rFonts w:ascii="Times New Roman" w:hAnsi="Times New Roman" w:cs="Times New Roman"/>
          <w:b/>
          <w:sz w:val="36"/>
          <w:szCs w:val="36"/>
        </w:rPr>
        <w:t>BÀI CẢM NHẬN VỀ</w:t>
      </w:r>
      <w:r>
        <w:rPr>
          <w:rFonts w:ascii="Times New Roman" w:hAnsi="Times New Roman" w:cs="Times New Roman"/>
          <w:b/>
          <w:sz w:val="36"/>
          <w:szCs w:val="36"/>
        </w:rPr>
        <w:t xml:space="preserve"> PHIM TÀI</w:t>
      </w:r>
      <w:r w:rsidRPr="0088375F">
        <w:rPr>
          <w:rFonts w:ascii="Times New Roman" w:hAnsi="Times New Roman" w:cs="Times New Roman"/>
          <w:b/>
          <w:sz w:val="36"/>
          <w:szCs w:val="36"/>
        </w:rPr>
        <w:t xml:space="preserve"> LIỆU: </w:t>
      </w:r>
      <w:r w:rsidRPr="0088375F">
        <w:rPr>
          <w:rFonts w:ascii="Times New Roman" w:hAnsi="Times New Roman" w:cs="Times New Roman"/>
          <w:b/>
          <w:sz w:val="36"/>
          <w:szCs w:val="36"/>
        </w:rPr>
        <w:br/>
        <w:t>“BIỂN ĐẢO VIỆ</w:t>
      </w:r>
      <w:r>
        <w:rPr>
          <w:rFonts w:ascii="Times New Roman" w:hAnsi="Times New Roman" w:cs="Times New Roman"/>
          <w:b/>
          <w:sz w:val="36"/>
          <w:szCs w:val="36"/>
        </w:rPr>
        <w:t>T NAM -</w:t>
      </w:r>
      <w:r w:rsidRPr="0088375F">
        <w:rPr>
          <w:rFonts w:ascii="Times New Roman" w:hAnsi="Times New Roman" w:cs="Times New Roman"/>
          <w:b/>
          <w:sz w:val="36"/>
          <w:szCs w:val="36"/>
        </w:rPr>
        <w:t xml:space="preserve"> NGUỒN CỘI TỰ BAO ĐỜI</w:t>
      </w:r>
      <w:bookmarkStart w:id="0" w:name="_GoBack"/>
      <w:bookmarkEnd w:id="0"/>
      <w:r w:rsidRPr="0088375F">
        <w:rPr>
          <w:rFonts w:ascii="Times New Roman" w:hAnsi="Times New Roman" w:cs="Times New Roman"/>
          <w:b/>
          <w:sz w:val="36"/>
          <w:szCs w:val="36"/>
        </w:rPr>
        <w:t>”</w:t>
      </w:r>
    </w:p>
    <w:p w:rsidR="0088375F" w:rsidRDefault="0088375F" w:rsidP="0088375F">
      <w:pPr>
        <w:rPr>
          <w:rFonts w:ascii="Times New Roman" w:hAnsi="Times New Roman" w:cs="Times New Roman"/>
          <w:b/>
          <w:sz w:val="28"/>
          <w:szCs w:val="28"/>
        </w:rPr>
      </w:pPr>
    </w:p>
    <w:p w:rsidR="0088375F" w:rsidRDefault="00C32043" w:rsidP="00D87024">
      <w:pPr>
        <w:ind w:firstLine="360"/>
        <w:jc w:val="both"/>
        <w:rPr>
          <w:rFonts w:ascii="Times New Roman" w:hAnsi="Times New Roman" w:cs="Times New Roman"/>
          <w:sz w:val="28"/>
          <w:szCs w:val="28"/>
        </w:rPr>
      </w:pPr>
      <w:r>
        <w:rPr>
          <w:rFonts w:ascii="Times New Roman" w:hAnsi="Times New Roman" w:cs="Times New Roman"/>
          <w:sz w:val="28"/>
          <w:szCs w:val="28"/>
        </w:rPr>
        <w:t>Việt Nam – quốc gia với hơn 1.000.000 km</w:t>
      </w:r>
      <w:r>
        <w:rPr>
          <w:rFonts w:ascii="Times New Roman" w:hAnsi="Times New Roman" w:cs="Times New Roman"/>
          <w:sz w:val="28"/>
          <w:szCs w:val="28"/>
          <w:vertAlign w:val="superscript"/>
        </w:rPr>
        <w:t>2</w:t>
      </w:r>
      <w:r>
        <w:rPr>
          <w:rFonts w:ascii="Times New Roman" w:hAnsi="Times New Roman" w:cs="Times New Roman"/>
          <w:sz w:val="28"/>
          <w:szCs w:val="28"/>
        </w:rPr>
        <w:t xml:space="preserve"> diện tích biển Đông theo Công ước Liên Hợp Quốc về Luật biển (UNCLOS) – đã xác lập và khẳng định chủ quyền lâu đời với 2 quần đảo Hoàng Sa và Trường Sa ở biển Đông. Quá trình xác lập này </w:t>
      </w:r>
      <w:r w:rsidR="000C59A5">
        <w:rPr>
          <w:rFonts w:ascii="Times New Roman" w:hAnsi="Times New Roman" w:cs="Times New Roman"/>
          <w:sz w:val="28"/>
          <w:szCs w:val="28"/>
        </w:rPr>
        <w:t xml:space="preserve">đã </w:t>
      </w:r>
      <w:r>
        <w:rPr>
          <w:rFonts w:ascii="Times New Roman" w:hAnsi="Times New Roman" w:cs="Times New Roman"/>
          <w:sz w:val="28"/>
          <w:szCs w:val="28"/>
        </w:rPr>
        <w:t xml:space="preserve">diễn ra qua ba bước: phát hiện vùng đất vô chủ; </w:t>
      </w:r>
      <w:r w:rsidR="000C59A5">
        <w:rPr>
          <w:rFonts w:ascii="Times New Roman" w:hAnsi="Times New Roman" w:cs="Times New Roman"/>
          <w:sz w:val="28"/>
          <w:szCs w:val="28"/>
        </w:rPr>
        <w:t xml:space="preserve">chiếm hữu thực tế; hành xử chủ quyền. Trong bối cảnh các quốc gia trong khu vực đang tranh chấp 2 quần đảo này, Việt Nam ta có rất nhiều và đầy đủ những bằng chứng </w:t>
      </w:r>
      <w:r w:rsidR="00555DA1">
        <w:rPr>
          <w:rFonts w:ascii="Times New Roman" w:hAnsi="Times New Roman" w:cs="Times New Roman"/>
          <w:sz w:val="28"/>
          <w:szCs w:val="28"/>
        </w:rPr>
        <w:t xml:space="preserve">xuyên suốt chặng đường ngàn năm lịch sử </w:t>
      </w:r>
      <w:r w:rsidR="000C59A5">
        <w:rPr>
          <w:rFonts w:ascii="Times New Roman" w:hAnsi="Times New Roman" w:cs="Times New Roman"/>
          <w:sz w:val="28"/>
          <w:szCs w:val="28"/>
        </w:rPr>
        <w:t xml:space="preserve">chứng tỏ rằng chủ quyền thực sự của 2 quần đảo thuộc về đất nước Việt. Đoàn làm phim </w:t>
      </w:r>
      <w:r w:rsidR="000C59A5" w:rsidRPr="00555DA1">
        <w:rPr>
          <w:rFonts w:ascii="Times New Roman" w:hAnsi="Times New Roman" w:cs="Times New Roman"/>
          <w:i/>
          <w:sz w:val="28"/>
          <w:szCs w:val="28"/>
        </w:rPr>
        <w:t>HTV</w:t>
      </w:r>
      <w:r w:rsidR="000C59A5">
        <w:rPr>
          <w:rFonts w:ascii="Times New Roman" w:hAnsi="Times New Roman" w:cs="Times New Roman"/>
          <w:sz w:val="28"/>
          <w:szCs w:val="28"/>
        </w:rPr>
        <w:t xml:space="preserve"> đã dành ra 3 năm, đi đến 9 quốc gia trên thế giới để tìm kiếm, thu thập và tổng hợp những bằng chứng khách quan nhất để đưa vào bộ phim tài liệu dài 5 tập: “</w:t>
      </w:r>
      <w:r w:rsidR="000C59A5" w:rsidRPr="000C59A5">
        <w:rPr>
          <w:rFonts w:ascii="Times New Roman" w:hAnsi="Times New Roman" w:cs="Times New Roman"/>
          <w:i/>
          <w:sz w:val="28"/>
          <w:szCs w:val="28"/>
        </w:rPr>
        <w:t>Biển đảo Việt Nam – Nguồn cội tự bao đời</w:t>
      </w:r>
      <w:r w:rsidR="000C59A5">
        <w:rPr>
          <w:rFonts w:ascii="Times New Roman" w:hAnsi="Times New Roman" w:cs="Times New Roman"/>
          <w:sz w:val="28"/>
          <w:szCs w:val="28"/>
        </w:rPr>
        <w:t>”.</w:t>
      </w:r>
      <w:r w:rsidR="004A4885">
        <w:rPr>
          <w:rFonts w:ascii="Times New Roman" w:hAnsi="Times New Roman" w:cs="Times New Roman"/>
          <w:sz w:val="28"/>
          <w:szCs w:val="28"/>
        </w:rPr>
        <w:t xml:space="preserve"> Bộ phim đã trình bày nhiều chứng cứ thực tế, có giá trị, cũng như thể hiện sự ủng hộ của các nhà nghiên cứu trên thế giới đối với vấn đề chủ quyền biển đảo của Việt Nam.</w:t>
      </w:r>
    </w:p>
    <w:p w:rsidR="00D87024" w:rsidRDefault="00D87024" w:rsidP="00D87024">
      <w:pPr>
        <w:ind w:firstLine="360"/>
        <w:jc w:val="center"/>
        <w:rPr>
          <w:rFonts w:ascii="Times New Roman" w:hAnsi="Times New Roman" w:cs="Times New Roman"/>
          <w:sz w:val="28"/>
          <w:szCs w:val="28"/>
        </w:rPr>
      </w:pPr>
      <w:r>
        <w:rPr>
          <w:rFonts w:ascii="Times New Roman" w:hAnsi="Times New Roman" w:cs="Times New Roman"/>
          <w:sz w:val="28"/>
          <w:szCs w:val="28"/>
        </w:rPr>
        <w:t>“Nam quốc sơn hà Nam đế cư</w:t>
      </w:r>
      <w:r>
        <w:rPr>
          <w:rFonts w:ascii="Times New Roman" w:hAnsi="Times New Roman" w:cs="Times New Roman"/>
          <w:sz w:val="28"/>
          <w:szCs w:val="28"/>
        </w:rPr>
        <w:br/>
        <w:t>Tiệt nhiên định phận tại thiên thư</w:t>
      </w:r>
      <w:r>
        <w:rPr>
          <w:rFonts w:ascii="Times New Roman" w:hAnsi="Times New Roman" w:cs="Times New Roman"/>
          <w:sz w:val="28"/>
          <w:szCs w:val="28"/>
        </w:rPr>
        <w:br/>
        <w:t>Như hà nghịch lỗ lai xâm phạm</w:t>
      </w:r>
      <w:r>
        <w:rPr>
          <w:rFonts w:ascii="Times New Roman" w:hAnsi="Times New Roman" w:cs="Times New Roman"/>
          <w:sz w:val="28"/>
          <w:szCs w:val="28"/>
        </w:rPr>
        <w:br/>
        <w:t>Nhữ đẳng hành khan thủ bại hư.”</w:t>
      </w:r>
    </w:p>
    <w:p w:rsidR="00D87024" w:rsidRDefault="00D87024" w:rsidP="00D87024">
      <w:pPr>
        <w:ind w:firstLine="360"/>
        <w:jc w:val="right"/>
        <w:rPr>
          <w:rFonts w:ascii="Times New Roman" w:hAnsi="Times New Roman" w:cs="Times New Roman"/>
          <w:i/>
          <w:sz w:val="28"/>
          <w:szCs w:val="28"/>
        </w:rPr>
      </w:pPr>
      <w:r w:rsidRPr="00D87024">
        <w:rPr>
          <w:rFonts w:ascii="Times New Roman" w:hAnsi="Times New Roman" w:cs="Times New Roman"/>
          <w:i/>
          <w:sz w:val="28"/>
          <w:szCs w:val="28"/>
        </w:rPr>
        <w:t>Lý Thường Kiệt</w:t>
      </w:r>
    </w:p>
    <w:p w:rsidR="00D87024" w:rsidRPr="00D87024" w:rsidRDefault="00D87024" w:rsidP="00D87024">
      <w:pPr>
        <w:ind w:firstLine="360"/>
        <w:rPr>
          <w:rFonts w:ascii="Times New Roman" w:hAnsi="Times New Roman" w:cs="Times New Roman"/>
          <w:sz w:val="28"/>
          <w:szCs w:val="28"/>
        </w:rPr>
      </w:pPr>
      <w:r>
        <w:rPr>
          <w:rFonts w:ascii="Times New Roman" w:hAnsi="Times New Roman" w:cs="Times New Roman"/>
          <w:sz w:val="28"/>
          <w:szCs w:val="28"/>
        </w:rPr>
        <w:t>Biển đảo luôn được xem là một phần không thể thiếu của các quốc gia ven biển, và đối với Việt Nam, hai quần đảo Hoàng Sa và Trường Sa cùng hàng trăm hòn đảo ven biển khác là những phần không thể thiếu, là “sông núi nước nam” đã định phận rõ ràng, không một nước nào có quyền xâm phạm.</w:t>
      </w:r>
    </w:p>
    <w:p w:rsidR="00347BAC" w:rsidRDefault="00651A61" w:rsidP="00D87024">
      <w:pPr>
        <w:ind w:firstLine="360"/>
        <w:jc w:val="both"/>
        <w:rPr>
          <w:rFonts w:ascii="Times New Roman" w:hAnsi="Times New Roman" w:cs="Times New Roman"/>
          <w:sz w:val="28"/>
          <w:szCs w:val="28"/>
        </w:rPr>
      </w:pPr>
      <w:r>
        <w:rPr>
          <w:rFonts w:ascii="Times New Roman" w:hAnsi="Times New Roman" w:cs="Times New Roman"/>
          <w:sz w:val="28"/>
          <w:szCs w:val="28"/>
        </w:rPr>
        <w:t xml:space="preserve">Ngược dòng lịch sử, đầu thế kỉ 19, triều đình nhà Nguyễn, với tư cách là một nhà nước độc lập, đã chính thức xác lập chủ quyền </w:t>
      </w:r>
      <w:r w:rsidR="00BB7325">
        <w:rPr>
          <w:rFonts w:ascii="Times New Roman" w:hAnsi="Times New Roman" w:cs="Times New Roman"/>
          <w:sz w:val="28"/>
          <w:szCs w:val="28"/>
        </w:rPr>
        <w:t>đối với quần đảo Hoàng Sa, và sau đó</w:t>
      </w:r>
      <w:r w:rsidR="00D522F9">
        <w:rPr>
          <w:rFonts w:ascii="Times New Roman" w:hAnsi="Times New Roman" w:cs="Times New Roman"/>
          <w:sz w:val="28"/>
          <w:szCs w:val="28"/>
        </w:rPr>
        <w:t xml:space="preserve"> từ năm 1816</w:t>
      </w:r>
      <w:r w:rsidR="00BB7325">
        <w:rPr>
          <w:rFonts w:ascii="Times New Roman" w:hAnsi="Times New Roman" w:cs="Times New Roman"/>
          <w:sz w:val="28"/>
          <w:szCs w:val="28"/>
        </w:rPr>
        <w:t xml:space="preserve"> đã có rất nhiều hành động thực thi chủ quyền như: </w:t>
      </w:r>
      <w:r w:rsidR="00BB7325" w:rsidRPr="00BB7325">
        <w:rPr>
          <w:rFonts w:ascii="Times New Roman" w:hAnsi="Times New Roman" w:cs="Times New Roman"/>
          <w:sz w:val="28"/>
          <w:szCs w:val="28"/>
        </w:rPr>
        <w:t xml:space="preserve">khảo sát đo đạc thủy trình, đo vẽ bản đồ dài ngày, xây quốc tự trên đảo thuộc quần đảo Hoàng </w:t>
      </w:r>
      <w:r w:rsidR="00BB7325" w:rsidRPr="00BB7325">
        <w:rPr>
          <w:rFonts w:ascii="Times New Roman" w:hAnsi="Times New Roman" w:cs="Times New Roman"/>
          <w:sz w:val="28"/>
          <w:szCs w:val="28"/>
        </w:rPr>
        <w:lastRenderedPageBreak/>
        <w:t>Sa, cắm bia chủ quyền, cứu hộ hàng hải quốc tế</w:t>
      </w:r>
      <w:r w:rsidR="00D522F9">
        <w:rPr>
          <w:rFonts w:ascii="Times New Roman" w:hAnsi="Times New Roman" w:cs="Times New Roman"/>
          <w:sz w:val="28"/>
          <w:szCs w:val="28"/>
        </w:rPr>
        <w:t>,…</w:t>
      </w:r>
      <w:r w:rsidR="00347BAC">
        <w:rPr>
          <w:rFonts w:ascii="Times New Roman" w:hAnsi="Times New Roman" w:cs="Times New Roman"/>
          <w:sz w:val="28"/>
          <w:szCs w:val="28"/>
        </w:rPr>
        <w:t xml:space="preserve"> Các bản đồ và tài liệu ghi chép xưa cũng đã có vẽ và nhắc tới quần đảo Trường Sa với cái tên “Vạn Lý Trường Sa”. Những điều này chứng tỏ rằng Việt Nam đã xác lập chủ quyền hợp pháp với hai quần đảo từ lâu.</w:t>
      </w:r>
    </w:p>
    <w:p w:rsidR="00C206C1" w:rsidRDefault="00347BAC" w:rsidP="00D87024">
      <w:pPr>
        <w:ind w:firstLine="360"/>
        <w:jc w:val="both"/>
        <w:rPr>
          <w:rFonts w:ascii="Times New Roman" w:hAnsi="Times New Roman" w:cs="Times New Roman"/>
          <w:sz w:val="28"/>
          <w:szCs w:val="28"/>
        </w:rPr>
      </w:pPr>
      <w:r>
        <w:rPr>
          <w:rFonts w:ascii="Times New Roman" w:hAnsi="Times New Roman" w:cs="Times New Roman"/>
          <w:sz w:val="28"/>
          <w:szCs w:val="28"/>
        </w:rPr>
        <w:t xml:space="preserve">Có thể nói rằng, ta có nhiều và đủ những căn cứ lịch sử để khẳng định chủ quyền biển đảo của đất nước ta. Phim tài liệu đã liệt kê ra một loạt những tư liệu ghi chép, những chứng tích lịch sử có giá trị mà đoàn làm phim đã thu thập và tổng hợp được từ các viện nghiên cứu, bảo tàng từ trong nước ra ngoài nước, từ Đông sang Tây như </w:t>
      </w:r>
      <w:r w:rsidRPr="00347BAC">
        <w:rPr>
          <w:rFonts w:ascii="Times New Roman" w:hAnsi="Times New Roman" w:cs="Times New Roman"/>
          <w:sz w:val="28"/>
          <w:szCs w:val="28"/>
        </w:rPr>
        <w:t>Th</w:t>
      </w:r>
      <w:r w:rsidRPr="00347BAC">
        <w:rPr>
          <w:rFonts w:ascii="Times New Roman" w:hAnsi="Times New Roman" w:cs="Times New Roman" w:hint="cs"/>
          <w:sz w:val="28"/>
          <w:szCs w:val="28"/>
        </w:rPr>
        <w:t>ư</w:t>
      </w:r>
      <w:r w:rsidRPr="00347BAC">
        <w:rPr>
          <w:rFonts w:ascii="Times New Roman" w:hAnsi="Times New Roman" w:cs="Times New Roman"/>
          <w:sz w:val="28"/>
          <w:szCs w:val="28"/>
        </w:rPr>
        <w:t xml:space="preserve"> viện Quốc hội Mỹ, Đông D</w:t>
      </w:r>
      <w:r w:rsidRPr="00347BAC">
        <w:rPr>
          <w:rFonts w:ascii="Times New Roman" w:hAnsi="Times New Roman" w:cs="Times New Roman" w:hint="cs"/>
          <w:sz w:val="28"/>
          <w:szCs w:val="28"/>
        </w:rPr>
        <w:t>ươ</w:t>
      </w:r>
      <w:r w:rsidRPr="00347BAC">
        <w:rPr>
          <w:rFonts w:ascii="Times New Roman" w:hAnsi="Times New Roman" w:cs="Times New Roman"/>
          <w:sz w:val="28"/>
          <w:szCs w:val="28"/>
        </w:rPr>
        <w:t>ng văn khố của Nhật Bản, Văn khố quốc gia của Bồ Đào Nha, Bảo tàng của công ty Đông Ấn Hà Lan, Văn khố quốc gia Bỉ, Th</w:t>
      </w:r>
      <w:r w:rsidRPr="00347BAC">
        <w:rPr>
          <w:rFonts w:ascii="Times New Roman" w:hAnsi="Times New Roman" w:cs="Times New Roman" w:hint="cs"/>
          <w:sz w:val="28"/>
          <w:szCs w:val="28"/>
        </w:rPr>
        <w:t>ư</w:t>
      </w:r>
      <w:r w:rsidRPr="00347BAC">
        <w:rPr>
          <w:rFonts w:ascii="Times New Roman" w:hAnsi="Times New Roman" w:cs="Times New Roman"/>
          <w:sz w:val="28"/>
          <w:szCs w:val="28"/>
        </w:rPr>
        <w:t xml:space="preserve"> viện Vatican cho đến Viện Viễn Đông Bác Cổ ở Paris, các kho t</w:t>
      </w:r>
      <w:r w:rsidRPr="00347BAC">
        <w:rPr>
          <w:rFonts w:ascii="Times New Roman" w:hAnsi="Times New Roman" w:cs="Times New Roman" w:hint="cs"/>
          <w:sz w:val="28"/>
          <w:szCs w:val="28"/>
        </w:rPr>
        <w:t>ư</w:t>
      </w:r>
      <w:r w:rsidRPr="00347BAC">
        <w:rPr>
          <w:rFonts w:ascii="Times New Roman" w:hAnsi="Times New Roman" w:cs="Times New Roman"/>
          <w:sz w:val="28"/>
          <w:szCs w:val="28"/>
        </w:rPr>
        <w:t xml:space="preserve"> liệu tại Australia, Singapore...</w:t>
      </w:r>
      <w:r>
        <w:rPr>
          <w:rFonts w:ascii="Times New Roman" w:hAnsi="Times New Roman" w:cs="Times New Roman"/>
          <w:sz w:val="28"/>
          <w:szCs w:val="28"/>
        </w:rPr>
        <w:t xml:space="preserve"> </w:t>
      </w:r>
      <w:r w:rsidR="00C206C1">
        <w:rPr>
          <w:rFonts w:ascii="Times New Roman" w:hAnsi="Times New Roman" w:cs="Times New Roman"/>
          <w:sz w:val="28"/>
          <w:szCs w:val="28"/>
        </w:rPr>
        <w:t xml:space="preserve">Nhiều chứng tích sớm nhất đã được ghi nhận và trình bày trong 5 tập phim. Một số văn bản thư tịch cổ tiêu biểu có thế nhắc đến là </w:t>
      </w:r>
      <w:r w:rsidR="00C206C1" w:rsidRPr="00C206C1">
        <w:rPr>
          <w:rFonts w:ascii="Times New Roman" w:hAnsi="Times New Roman" w:cs="Times New Roman"/>
          <w:sz w:val="28"/>
          <w:szCs w:val="28"/>
        </w:rPr>
        <w:t>Toàn tập Thiên Nam tứ chí lộ đồ th</w:t>
      </w:r>
      <w:r w:rsidR="00C206C1" w:rsidRPr="00C206C1">
        <w:rPr>
          <w:rFonts w:ascii="Times New Roman" w:hAnsi="Times New Roman" w:cs="Times New Roman" w:hint="cs"/>
          <w:sz w:val="28"/>
          <w:szCs w:val="28"/>
        </w:rPr>
        <w:t>ư</w:t>
      </w:r>
      <w:r w:rsidR="00C206C1">
        <w:rPr>
          <w:rFonts w:ascii="Times New Roman" w:hAnsi="Times New Roman" w:cs="Times New Roman"/>
          <w:sz w:val="28"/>
          <w:szCs w:val="28"/>
        </w:rPr>
        <w:t xml:space="preserve"> </w:t>
      </w:r>
      <w:r w:rsidR="00C206C1" w:rsidRPr="00C206C1">
        <w:rPr>
          <w:rFonts w:ascii="Times New Roman" w:hAnsi="Times New Roman" w:cs="Times New Roman"/>
          <w:sz w:val="28"/>
          <w:szCs w:val="28"/>
        </w:rPr>
        <w:t xml:space="preserve">do Đỗ Bá biên soạn vào khoảng năm 1686, hay Phủ Biên Tạp Lục của Lê Quý Đôn năm 1776, các bộ chính sử của nhà Lê cho đến nhà Nguyễn, và </w:t>
      </w:r>
      <w:r w:rsidR="00C206C1">
        <w:rPr>
          <w:rFonts w:ascii="Times New Roman" w:hAnsi="Times New Roman" w:cs="Times New Roman"/>
          <w:sz w:val="28"/>
          <w:szCs w:val="28"/>
        </w:rPr>
        <w:t>đặc biệt</w:t>
      </w:r>
      <w:r w:rsidR="00C206C1" w:rsidRPr="00C206C1">
        <w:rPr>
          <w:rFonts w:ascii="Times New Roman" w:hAnsi="Times New Roman" w:cs="Times New Roman"/>
          <w:sz w:val="28"/>
          <w:szCs w:val="28"/>
        </w:rPr>
        <w:t xml:space="preserve"> là tấm bản đồ hành chính của v</w:t>
      </w:r>
      <w:r w:rsidR="00C206C1" w:rsidRPr="00C206C1">
        <w:rPr>
          <w:rFonts w:ascii="Times New Roman" w:hAnsi="Times New Roman" w:cs="Times New Roman" w:hint="cs"/>
          <w:sz w:val="28"/>
          <w:szCs w:val="28"/>
        </w:rPr>
        <w:t>ươ</w:t>
      </w:r>
      <w:r w:rsidR="00C206C1" w:rsidRPr="00C206C1">
        <w:rPr>
          <w:rFonts w:ascii="Times New Roman" w:hAnsi="Times New Roman" w:cs="Times New Roman"/>
          <w:sz w:val="28"/>
          <w:szCs w:val="28"/>
        </w:rPr>
        <w:t>ng triều Nguyễn -  Đại Nam nhất thống toàn đồ</w:t>
      </w:r>
      <w:r w:rsidR="00C206C1">
        <w:rPr>
          <w:rFonts w:ascii="Times New Roman" w:hAnsi="Times New Roman" w:cs="Times New Roman"/>
          <w:sz w:val="28"/>
          <w:szCs w:val="28"/>
        </w:rPr>
        <w:t xml:space="preserve"> </w:t>
      </w:r>
      <w:r w:rsidR="00C206C1" w:rsidRPr="00C206C1">
        <w:rPr>
          <w:rFonts w:ascii="Times New Roman" w:hAnsi="Times New Roman" w:cs="Times New Roman"/>
          <w:sz w:val="28"/>
          <w:szCs w:val="28"/>
        </w:rPr>
        <w:t>năm 1838</w:t>
      </w:r>
      <w:r w:rsidR="00C206C1">
        <w:rPr>
          <w:rFonts w:ascii="Times New Roman" w:hAnsi="Times New Roman" w:cs="Times New Roman"/>
          <w:sz w:val="28"/>
          <w:szCs w:val="28"/>
        </w:rPr>
        <w:t xml:space="preserve">. </w:t>
      </w:r>
      <w:r w:rsidR="00C206C1" w:rsidRPr="00C206C1">
        <w:rPr>
          <w:rFonts w:ascii="Times New Roman" w:hAnsi="Times New Roman" w:cs="Times New Roman"/>
          <w:sz w:val="28"/>
          <w:szCs w:val="28"/>
        </w:rPr>
        <w:t xml:space="preserve">Tất cả </w:t>
      </w:r>
      <w:r w:rsidR="00C206C1">
        <w:rPr>
          <w:rFonts w:ascii="Times New Roman" w:hAnsi="Times New Roman" w:cs="Times New Roman"/>
          <w:sz w:val="28"/>
          <w:szCs w:val="28"/>
        </w:rPr>
        <w:t>thể hiện rõ</w:t>
      </w:r>
      <w:r w:rsidR="00C206C1" w:rsidRPr="00C206C1">
        <w:rPr>
          <w:rFonts w:ascii="Times New Roman" w:hAnsi="Times New Roman" w:cs="Times New Roman"/>
          <w:sz w:val="28"/>
          <w:szCs w:val="28"/>
        </w:rPr>
        <w:t xml:space="preserve"> hành xử chủ quyền hợp pháp của </w:t>
      </w:r>
      <w:r w:rsidR="00C206C1">
        <w:rPr>
          <w:rFonts w:ascii="Times New Roman" w:hAnsi="Times New Roman" w:cs="Times New Roman"/>
          <w:sz w:val="28"/>
          <w:szCs w:val="28"/>
        </w:rPr>
        <w:t xml:space="preserve">các </w:t>
      </w:r>
      <w:r w:rsidR="00C206C1" w:rsidRPr="00C206C1">
        <w:rPr>
          <w:rFonts w:ascii="Times New Roman" w:hAnsi="Times New Roman" w:cs="Times New Roman"/>
          <w:sz w:val="28"/>
          <w:szCs w:val="28"/>
        </w:rPr>
        <w:t>nhà n</w:t>
      </w:r>
      <w:r w:rsidR="00C206C1" w:rsidRPr="00C206C1">
        <w:rPr>
          <w:rFonts w:ascii="Times New Roman" w:hAnsi="Times New Roman" w:cs="Times New Roman" w:hint="cs"/>
          <w:sz w:val="28"/>
          <w:szCs w:val="28"/>
        </w:rPr>
        <w:t>ư</w:t>
      </w:r>
      <w:r w:rsidR="00C206C1" w:rsidRPr="00C206C1">
        <w:rPr>
          <w:rFonts w:ascii="Times New Roman" w:hAnsi="Times New Roman" w:cs="Times New Roman"/>
          <w:sz w:val="28"/>
          <w:szCs w:val="28"/>
        </w:rPr>
        <w:t xml:space="preserve">ớc phong kiến Việt Nam </w:t>
      </w:r>
      <w:r w:rsidR="00C206C1">
        <w:rPr>
          <w:rFonts w:ascii="Times New Roman" w:hAnsi="Times New Roman" w:cs="Times New Roman"/>
          <w:sz w:val="28"/>
          <w:szCs w:val="28"/>
        </w:rPr>
        <w:t>đối với hai</w:t>
      </w:r>
      <w:r w:rsidR="00C206C1" w:rsidRPr="00C206C1">
        <w:rPr>
          <w:rFonts w:ascii="Times New Roman" w:hAnsi="Times New Roman" w:cs="Times New Roman"/>
          <w:sz w:val="28"/>
          <w:szCs w:val="28"/>
        </w:rPr>
        <w:t xml:space="preserve"> quần đảo Hoàng Sa - Tr</w:t>
      </w:r>
      <w:r w:rsidR="00C206C1" w:rsidRPr="00C206C1">
        <w:rPr>
          <w:rFonts w:ascii="Times New Roman" w:hAnsi="Times New Roman" w:cs="Times New Roman" w:hint="cs"/>
          <w:sz w:val="28"/>
          <w:szCs w:val="28"/>
        </w:rPr>
        <w:t>ư</w:t>
      </w:r>
      <w:r w:rsidR="00C206C1" w:rsidRPr="00C206C1">
        <w:rPr>
          <w:rFonts w:ascii="Times New Roman" w:hAnsi="Times New Roman" w:cs="Times New Roman"/>
          <w:sz w:val="28"/>
          <w:szCs w:val="28"/>
        </w:rPr>
        <w:t>ờng Sa.</w:t>
      </w:r>
    </w:p>
    <w:p w:rsidR="00D60AC6" w:rsidRDefault="00347BAC" w:rsidP="00D87024">
      <w:pPr>
        <w:ind w:firstLine="360"/>
        <w:jc w:val="both"/>
        <w:rPr>
          <w:rFonts w:ascii="Times New Roman" w:hAnsi="Times New Roman" w:cs="Times New Roman"/>
          <w:sz w:val="28"/>
          <w:szCs w:val="28"/>
        </w:rPr>
      </w:pPr>
      <w:r>
        <w:rPr>
          <w:rFonts w:ascii="Times New Roman" w:hAnsi="Times New Roman" w:cs="Times New Roman"/>
          <w:sz w:val="28"/>
          <w:szCs w:val="28"/>
        </w:rPr>
        <w:t>Ngoài ra, bộ phim còn ghi hình lại được những phát biểu nghiên cứu của các chuyên gia trong và ngoài nước</w:t>
      </w:r>
      <w:r w:rsidR="008A2C42">
        <w:rPr>
          <w:rFonts w:ascii="Times New Roman" w:hAnsi="Times New Roman" w:cs="Times New Roman"/>
          <w:sz w:val="28"/>
          <w:szCs w:val="28"/>
        </w:rPr>
        <w:t>, với những  lí do hết sức thuyết phục bằng việc so sánh các thư tịch, bản đồ, tuyên bố của các nước về vấn đề hai quần đảo, hầu hết đều thể hiện rằng chủ quyền thực sự thuộc về Việt Nam. Kể cả những bản đồ hành chính mà Trung Hoa phát hành trong thế kỉ 20 cũng thể hiện rằng biên giới phía Nam của nước này kết thúc tại miền Nam của đảo Hải Nam. Đó có thể xem như một tuyên bố từ phía nước này về bề rộng lãnh thổ của họ không vượt qua đảo Hải Nam. Đến mãi sau này Trung Quốc mới cho phát hành những bản đồ mới thể hiện khái niệm “đường chín đoạn” ôm trọn lấy biển Đông mà quốc tế đã phản đối rất quyết liệt vì không có căn cứ lịch sử và khoa học, vì thế không có giá trị pháp lí trên trường quốc tế.</w:t>
      </w:r>
    </w:p>
    <w:p w:rsidR="008A2C42" w:rsidRDefault="008A2C42" w:rsidP="00D87024">
      <w:pPr>
        <w:ind w:firstLine="360"/>
        <w:jc w:val="both"/>
        <w:rPr>
          <w:rFonts w:ascii="Times New Roman" w:hAnsi="Times New Roman" w:cs="Times New Roman"/>
          <w:sz w:val="28"/>
          <w:szCs w:val="28"/>
        </w:rPr>
      </w:pPr>
      <w:r>
        <w:rPr>
          <w:rFonts w:ascii="Times New Roman" w:hAnsi="Times New Roman" w:cs="Times New Roman"/>
          <w:sz w:val="28"/>
          <w:szCs w:val="28"/>
        </w:rPr>
        <w:t>Bộ phim đã cho thấy sự ủng hộ của thế giới về vấn đề biển đảo ở biển Đông</w:t>
      </w:r>
      <w:r w:rsidR="00C206C1">
        <w:rPr>
          <w:rFonts w:ascii="Times New Roman" w:hAnsi="Times New Roman" w:cs="Times New Roman"/>
          <w:sz w:val="28"/>
          <w:szCs w:val="28"/>
        </w:rPr>
        <w:t xml:space="preserve">, càng khiến Việt Nam tự tin hơn về chủ quyền đất nước. Đó vừa là một tín hiệu mừng từ phía quốc tế, và cũng là một trong những động lực mạnh mẽ để Việt Nam </w:t>
      </w:r>
      <w:r w:rsidR="00C206C1">
        <w:rPr>
          <w:rFonts w:ascii="Times New Roman" w:hAnsi="Times New Roman" w:cs="Times New Roman"/>
          <w:sz w:val="28"/>
          <w:szCs w:val="28"/>
        </w:rPr>
        <w:lastRenderedPageBreak/>
        <w:t>có thể chứng tỏ chủ quyền thực sự và giành lại được quyền kiểm soát hợp pháp đối với các hòn đảo, rặng san hô đã và đang bị tranh chấp.</w:t>
      </w:r>
    </w:p>
    <w:p w:rsidR="00D87024" w:rsidRDefault="00C206C1" w:rsidP="00D87024">
      <w:pPr>
        <w:ind w:firstLine="360"/>
        <w:jc w:val="both"/>
        <w:rPr>
          <w:rFonts w:ascii="Times New Roman" w:hAnsi="Times New Roman" w:cs="Times New Roman"/>
          <w:sz w:val="28"/>
          <w:szCs w:val="28"/>
        </w:rPr>
      </w:pPr>
      <w:r>
        <w:rPr>
          <w:rFonts w:ascii="Times New Roman" w:hAnsi="Times New Roman" w:cs="Times New Roman"/>
          <w:sz w:val="28"/>
          <w:szCs w:val="28"/>
        </w:rPr>
        <w:t xml:space="preserve">Suốt mấy thập kỉ qua, Việt Nam luôn tìm cách chứng minh chủ quyền biển đảo một cách hòa bình nhất, khoa học nhất và hợp lí nhất, </w:t>
      </w:r>
      <w:r w:rsidR="00D87024">
        <w:rPr>
          <w:rFonts w:ascii="Times New Roman" w:hAnsi="Times New Roman" w:cs="Times New Roman"/>
          <w:sz w:val="28"/>
          <w:szCs w:val="28"/>
        </w:rPr>
        <w:t xml:space="preserve">hợp tình nhất, </w:t>
      </w:r>
      <w:r>
        <w:rPr>
          <w:rFonts w:ascii="Times New Roman" w:hAnsi="Times New Roman" w:cs="Times New Roman"/>
          <w:sz w:val="28"/>
          <w:szCs w:val="28"/>
        </w:rPr>
        <w:t xml:space="preserve">điều đó thể hiện quyết tâm của dân tộc Việt Nam và thiện chí hòa bình, đó là điều hết sức đáng tự hào. Thông qua bộ phim “Biển đảo Việt Nam – Nguồn cội tự bao đời”, chúng ta – những khán giả - càng có thêm niềm tin sâu sắc và mãnh liệt về tương lai của </w:t>
      </w:r>
      <w:r w:rsidR="00D87024">
        <w:rPr>
          <w:rFonts w:ascii="Times New Roman" w:hAnsi="Times New Roman" w:cs="Times New Roman"/>
          <w:sz w:val="28"/>
          <w:szCs w:val="28"/>
        </w:rPr>
        <w:t>biển đảo nói chung và hai quần đảo Hoàng Sa – Trường Sa nói riêng. Chúng ta - những công dân hiện tại của đất nước phải nhận thức sâu sắc và nêu cao tinh thần bảo vệ chủ quyền biển đảo vì đó “tấc đất thân yêu”, là một phần xương máu của Tổ quốc.</w:t>
      </w:r>
    </w:p>
    <w:p w:rsidR="000C59A5" w:rsidRDefault="00555DA1" w:rsidP="00555DA1">
      <w:pPr>
        <w:jc w:val="center"/>
        <w:rPr>
          <w:rFonts w:ascii="Times New Roman" w:hAnsi="Times New Roman" w:cs="Times New Roman"/>
          <w:sz w:val="28"/>
          <w:szCs w:val="28"/>
        </w:rPr>
      </w:pPr>
      <w:r>
        <w:rPr>
          <w:rFonts w:ascii="Times New Roman" w:hAnsi="Times New Roman" w:cs="Times New Roman"/>
          <w:sz w:val="28"/>
          <w:szCs w:val="28"/>
        </w:rPr>
        <w:t>“Biển Đông vạn dặm dang tay giữ</w:t>
      </w:r>
      <w:r>
        <w:rPr>
          <w:rFonts w:ascii="Times New Roman" w:hAnsi="Times New Roman" w:cs="Times New Roman"/>
          <w:sz w:val="28"/>
          <w:szCs w:val="28"/>
        </w:rPr>
        <w:br/>
        <w:t>Đất Việt muôn năm vững Trị Bình.”</w:t>
      </w:r>
    </w:p>
    <w:p w:rsidR="00555DA1" w:rsidRDefault="00555DA1" w:rsidP="00555DA1">
      <w:pPr>
        <w:ind w:firstLine="360"/>
        <w:jc w:val="right"/>
        <w:rPr>
          <w:rFonts w:ascii="Times New Roman" w:hAnsi="Times New Roman" w:cs="Times New Roman"/>
          <w:i/>
          <w:sz w:val="28"/>
          <w:szCs w:val="28"/>
        </w:rPr>
      </w:pPr>
      <w:r w:rsidRPr="00555DA1">
        <w:rPr>
          <w:rFonts w:ascii="Times New Roman" w:hAnsi="Times New Roman" w:cs="Times New Roman"/>
          <w:i/>
          <w:sz w:val="28"/>
          <w:szCs w:val="28"/>
        </w:rPr>
        <w:t>Nguyễn Bỉnh Khiêm</w:t>
      </w:r>
    </w:p>
    <w:p w:rsidR="00555DA1" w:rsidRPr="00555DA1" w:rsidRDefault="00555DA1" w:rsidP="00555DA1">
      <w:pPr>
        <w:ind w:firstLine="360"/>
        <w:rPr>
          <w:rFonts w:ascii="Times New Roman" w:hAnsi="Times New Roman" w:cs="Times New Roman"/>
          <w:sz w:val="28"/>
          <w:szCs w:val="28"/>
        </w:rPr>
      </w:pPr>
    </w:p>
    <w:sectPr w:rsidR="00555DA1" w:rsidRPr="00555DA1" w:rsidSect="0088375F">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75F"/>
    <w:rsid w:val="000C59A5"/>
    <w:rsid w:val="00347BAC"/>
    <w:rsid w:val="003E2880"/>
    <w:rsid w:val="00415F10"/>
    <w:rsid w:val="004A4885"/>
    <w:rsid w:val="004D3102"/>
    <w:rsid w:val="00555DA1"/>
    <w:rsid w:val="0057619A"/>
    <w:rsid w:val="00651A61"/>
    <w:rsid w:val="0088375F"/>
    <w:rsid w:val="008A2C42"/>
    <w:rsid w:val="00920659"/>
    <w:rsid w:val="00BB7325"/>
    <w:rsid w:val="00C206C1"/>
    <w:rsid w:val="00C32043"/>
    <w:rsid w:val="00D522F9"/>
    <w:rsid w:val="00D60AC6"/>
    <w:rsid w:val="00D87024"/>
    <w:rsid w:val="00E3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8E4FC-F013-408C-949B-D00C932E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20659"/>
    <w:rPr>
      <w:sz w:val="16"/>
      <w:szCs w:val="16"/>
    </w:rPr>
  </w:style>
  <w:style w:type="paragraph" w:styleId="CommentText">
    <w:name w:val="annotation text"/>
    <w:basedOn w:val="Normal"/>
    <w:link w:val="CommentTextChar"/>
    <w:uiPriority w:val="99"/>
    <w:semiHidden/>
    <w:unhideWhenUsed/>
    <w:rsid w:val="00920659"/>
    <w:pPr>
      <w:spacing w:line="240" w:lineRule="auto"/>
    </w:pPr>
    <w:rPr>
      <w:sz w:val="20"/>
      <w:szCs w:val="20"/>
    </w:rPr>
  </w:style>
  <w:style w:type="character" w:customStyle="1" w:styleId="CommentTextChar">
    <w:name w:val="Comment Text Char"/>
    <w:basedOn w:val="DefaultParagraphFont"/>
    <w:link w:val="CommentText"/>
    <w:uiPriority w:val="99"/>
    <w:semiHidden/>
    <w:rsid w:val="00920659"/>
    <w:rPr>
      <w:sz w:val="20"/>
      <w:szCs w:val="20"/>
    </w:rPr>
  </w:style>
  <w:style w:type="paragraph" w:styleId="CommentSubject">
    <w:name w:val="annotation subject"/>
    <w:basedOn w:val="CommentText"/>
    <w:next w:val="CommentText"/>
    <w:link w:val="CommentSubjectChar"/>
    <w:uiPriority w:val="99"/>
    <w:semiHidden/>
    <w:unhideWhenUsed/>
    <w:rsid w:val="00920659"/>
    <w:rPr>
      <w:b/>
      <w:bCs/>
    </w:rPr>
  </w:style>
  <w:style w:type="character" w:customStyle="1" w:styleId="CommentSubjectChar">
    <w:name w:val="Comment Subject Char"/>
    <w:basedOn w:val="CommentTextChar"/>
    <w:link w:val="CommentSubject"/>
    <w:uiPriority w:val="99"/>
    <w:semiHidden/>
    <w:rsid w:val="00920659"/>
    <w:rPr>
      <w:b/>
      <w:bCs/>
      <w:sz w:val="20"/>
      <w:szCs w:val="20"/>
    </w:rPr>
  </w:style>
  <w:style w:type="paragraph" w:styleId="BalloonText">
    <w:name w:val="Balloon Text"/>
    <w:basedOn w:val="Normal"/>
    <w:link w:val="BalloonTextChar"/>
    <w:uiPriority w:val="99"/>
    <w:semiHidden/>
    <w:unhideWhenUsed/>
    <w:rsid w:val="00920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6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  117</dc:creator>
  <cp:lastModifiedBy>admin</cp:lastModifiedBy>
  <cp:revision>3</cp:revision>
  <dcterms:created xsi:type="dcterms:W3CDTF">2017-05-11T15:07:00Z</dcterms:created>
  <dcterms:modified xsi:type="dcterms:W3CDTF">2017-05-29T04:10:00Z</dcterms:modified>
</cp:coreProperties>
</file>