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BE" w:rsidRPr="008B69BA" w:rsidRDefault="008B69BA" w:rsidP="008B69BA">
      <w:pPr>
        <w:tabs>
          <w:tab w:val="center" w:pos="2268"/>
          <w:tab w:val="center" w:pos="6804"/>
        </w:tabs>
        <w:spacing w:after="0" w:line="240" w:lineRule="auto"/>
        <w:rPr>
          <w:b/>
          <w:sz w:val="24"/>
          <w:szCs w:val="24"/>
        </w:rPr>
      </w:pPr>
      <w:r w:rsidRPr="008B69BA">
        <w:rPr>
          <w:b/>
          <w:sz w:val="24"/>
          <w:szCs w:val="24"/>
        </w:rPr>
        <w:tab/>
        <w:t>CHI BỘ THPT CHUYÊN</w:t>
      </w:r>
      <w:r w:rsidRPr="008B69BA">
        <w:rPr>
          <w:b/>
          <w:sz w:val="24"/>
          <w:szCs w:val="24"/>
        </w:rPr>
        <w:tab/>
      </w:r>
      <w:r w:rsidRPr="008B69BA">
        <w:rPr>
          <w:b/>
          <w:sz w:val="24"/>
          <w:szCs w:val="24"/>
          <w:u w:val="single"/>
        </w:rPr>
        <w:t>ĐẢNG CỘNG SẢN VIỆT NAM</w:t>
      </w:r>
    </w:p>
    <w:p w:rsidR="008B69BA" w:rsidRPr="008B69BA" w:rsidRDefault="008B69BA" w:rsidP="008B69BA">
      <w:pPr>
        <w:tabs>
          <w:tab w:val="center" w:pos="2268"/>
          <w:tab w:val="center" w:pos="6804"/>
        </w:tabs>
        <w:spacing w:after="0" w:line="240" w:lineRule="auto"/>
        <w:rPr>
          <w:b/>
          <w:sz w:val="24"/>
          <w:szCs w:val="24"/>
        </w:rPr>
      </w:pPr>
      <w:r w:rsidRPr="008B69BA">
        <w:rPr>
          <w:b/>
          <w:sz w:val="24"/>
          <w:szCs w:val="24"/>
        </w:rPr>
        <w:tab/>
        <w:t>LÊ HỒNG PHONG</w:t>
      </w:r>
      <w:r>
        <w:rPr>
          <w:b/>
          <w:sz w:val="24"/>
          <w:szCs w:val="24"/>
        </w:rPr>
        <w:tab/>
      </w:r>
    </w:p>
    <w:p w:rsidR="008B69BA" w:rsidRDefault="008B69BA" w:rsidP="008B69BA">
      <w:pPr>
        <w:tabs>
          <w:tab w:val="center" w:pos="2268"/>
          <w:tab w:val="center" w:pos="6804"/>
        </w:tabs>
        <w:spacing w:after="0" w:line="240" w:lineRule="auto"/>
        <w:rPr>
          <w:i/>
          <w:sz w:val="24"/>
          <w:szCs w:val="24"/>
        </w:rPr>
      </w:pPr>
      <w:r>
        <w:rPr>
          <w:sz w:val="24"/>
          <w:szCs w:val="24"/>
        </w:rPr>
        <w:tab/>
        <w:t>*</w:t>
      </w:r>
      <w:r>
        <w:rPr>
          <w:sz w:val="24"/>
          <w:szCs w:val="24"/>
        </w:rPr>
        <w:tab/>
      </w:r>
      <w:r>
        <w:rPr>
          <w:i/>
          <w:sz w:val="24"/>
          <w:szCs w:val="24"/>
        </w:rPr>
        <w:t>Tp. Hồ Chí Minh, ngày   tháng    năm 2015</w:t>
      </w:r>
    </w:p>
    <w:p w:rsidR="008B69BA" w:rsidRDefault="008B69BA" w:rsidP="008B69BA">
      <w:pPr>
        <w:tabs>
          <w:tab w:val="center" w:pos="2268"/>
          <w:tab w:val="center" w:pos="6804"/>
        </w:tabs>
        <w:spacing w:after="0" w:line="240" w:lineRule="auto"/>
        <w:rPr>
          <w:i/>
          <w:sz w:val="24"/>
          <w:szCs w:val="24"/>
        </w:rPr>
      </w:pPr>
    </w:p>
    <w:p w:rsidR="008B69BA" w:rsidRDefault="008B69BA" w:rsidP="008B69BA">
      <w:pPr>
        <w:jc w:val="center"/>
        <w:rPr>
          <w:sz w:val="24"/>
          <w:szCs w:val="24"/>
        </w:rPr>
      </w:pPr>
    </w:p>
    <w:p w:rsidR="008B69BA" w:rsidRDefault="008B69BA" w:rsidP="008B69BA">
      <w:pPr>
        <w:spacing w:after="0" w:line="240" w:lineRule="auto"/>
        <w:jc w:val="center"/>
        <w:rPr>
          <w:b/>
          <w:sz w:val="28"/>
          <w:szCs w:val="24"/>
        </w:rPr>
      </w:pPr>
      <w:r>
        <w:rPr>
          <w:b/>
          <w:sz w:val="28"/>
          <w:szCs w:val="24"/>
        </w:rPr>
        <w:t>BÁO CÁO</w:t>
      </w:r>
    </w:p>
    <w:p w:rsidR="008B69BA" w:rsidRDefault="008B69BA" w:rsidP="008B69BA">
      <w:pPr>
        <w:spacing w:after="0" w:line="240" w:lineRule="auto"/>
        <w:jc w:val="center"/>
        <w:rPr>
          <w:b/>
          <w:sz w:val="28"/>
          <w:szCs w:val="24"/>
        </w:rPr>
      </w:pPr>
      <w:r>
        <w:rPr>
          <w:b/>
          <w:sz w:val="28"/>
          <w:szCs w:val="24"/>
        </w:rPr>
        <w:t xml:space="preserve">TỔNG HỢP Ý KIẾN CỦA NHÂN DÂN VÀO DỰ THẢO </w:t>
      </w:r>
    </w:p>
    <w:p w:rsidR="008B69BA" w:rsidRDefault="008B69BA" w:rsidP="008B69BA">
      <w:pPr>
        <w:spacing w:after="0" w:line="240" w:lineRule="auto"/>
        <w:jc w:val="center"/>
        <w:rPr>
          <w:b/>
          <w:sz w:val="28"/>
          <w:szCs w:val="24"/>
        </w:rPr>
      </w:pPr>
      <w:r>
        <w:rPr>
          <w:b/>
          <w:sz w:val="28"/>
          <w:szCs w:val="24"/>
        </w:rPr>
        <w:t>BÁO CÁO CHÍNH TRỊ ĐẠI HỘI X ĐẢNG BỘ THÀNH PHỐ</w:t>
      </w:r>
    </w:p>
    <w:p w:rsidR="005D3AF0" w:rsidRDefault="005D3AF0" w:rsidP="008B69BA">
      <w:pPr>
        <w:spacing w:after="0" w:line="240" w:lineRule="auto"/>
        <w:jc w:val="center"/>
        <w:rPr>
          <w:b/>
          <w:sz w:val="28"/>
          <w:szCs w:val="24"/>
        </w:rPr>
      </w:pPr>
      <w:r>
        <w:rPr>
          <w:b/>
          <w:sz w:val="28"/>
          <w:szCs w:val="24"/>
        </w:rPr>
        <w:t>TỔ: …………………</w:t>
      </w:r>
      <w:bookmarkStart w:id="0" w:name="_GoBack"/>
      <w:bookmarkEnd w:id="0"/>
    </w:p>
    <w:p w:rsidR="008B69BA" w:rsidRDefault="008B69BA" w:rsidP="008B69BA">
      <w:pPr>
        <w:spacing w:after="0" w:line="240" w:lineRule="auto"/>
        <w:jc w:val="center"/>
        <w:rPr>
          <w:b/>
          <w:sz w:val="28"/>
          <w:szCs w:val="24"/>
        </w:rPr>
      </w:pPr>
    </w:p>
    <w:p w:rsidR="008B69BA" w:rsidRDefault="008B69BA" w:rsidP="001919DB">
      <w:pPr>
        <w:spacing w:before="120" w:after="120" w:line="240" w:lineRule="auto"/>
        <w:jc w:val="both"/>
        <w:rPr>
          <w:b/>
          <w:sz w:val="24"/>
          <w:szCs w:val="24"/>
        </w:rPr>
      </w:pPr>
      <w:r>
        <w:rPr>
          <w:b/>
          <w:sz w:val="24"/>
          <w:szCs w:val="24"/>
        </w:rPr>
        <w:t>I. NHẬN XÉT CHUNG:</w:t>
      </w:r>
    </w:p>
    <w:p w:rsidR="008B69BA" w:rsidRDefault="008B69BA" w:rsidP="001919DB">
      <w:pPr>
        <w:spacing w:before="120" w:after="120" w:line="240" w:lineRule="auto"/>
        <w:jc w:val="both"/>
        <w:rPr>
          <w:i/>
          <w:sz w:val="24"/>
          <w:szCs w:val="24"/>
        </w:rPr>
      </w:pPr>
      <w:r w:rsidRPr="008B69BA">
        <w:rPr>
          <w:sz w:val="24"/>
          <w:szCs w:val="24"/>
        </w:rPr>
        <w:tab/>
      </w:r>
      <w:r w:rsidRPr="008E4164">
        <w:rPr>
          <w:i/>
          <w:sz w:val="24"/>
          <w:szCs w:val="24"/>
        </w:rPr>
        <w:t xml:space="preserve">Nêu khái quát về số lượng ý kiến phát biểu, nhận xét </w:t>
      </w:r>
      <w:r w:rsidR="008E4164">
        <w:rPr>
          <w:i/>
          <w:sz w:val="24"/>
          <w:szCs w:val="24"/>
        </w:rPr>
        <w:t xml:space="preserve">chung </w:t>
      </w:r>
      <w:r w:rsidRPr="008E4164">
        <w:rPr>
          <w:i/>
          <w:sz w:val="24"/>
          <w:szCs w:val="24"/>
        </w:rPr>
        <w:t>về văn kiện</w:t>
      </w:r>
      <w:r w:rsidR="008E4164">
        <w:rPr>
          <w:i/>
          <w:sz w:val="24"/>
          <w:szCs w:val="24"/>
        </w:rPr>
        <w:t>:</w:t>
      </w:r>
      <w:r w:rsidR="008E4164" w:rsidRPr="008E4164">
        <w:rPr>
          <w:i/>
          <w:sz w:val="24"/>
          <w:szCs w:val="24"/>
        </w:rPr>
        <w:t xml:space="preserve"> </w:t>
      </w:r>
      <w:r w:rsidR="008E4164" w:rsidRPr="008E4164">
        <w:rPr>
          <w:i/>
          <w:sz w:val="24"/>
          <w:szCs w:val="24"/>
        </w:rPr>
        <w:t>tính công phu, nghiêm túc, nội dung, bố cục…</w:t>
      </w:r>
      <w:r w:rsidR="008E4164">
        <w:rPr>
          <w:i/>
          <w:sz w:val="24"/>
          <w:szCs w:val="24"/>
        </w:rPr>
        <w:t xml:space="preserve"> (nếu có)</w:t>
      </w:r>
      <w:r w:rsidR="008A4245" w:rsidRPr="008E4164">
        <w:rPr>
          <w:i/>
          <w:sz w:val="24"/>
          <w:szCs w:val="24"/>
        </w:rPr>
        <w:t>.</w:t>
      </w:r>
    </w:p>
    <w:p w:rsidR="008E4164" w:rsidRPr="008E4164" w:rsidRDefault="008E4164" w:rsidP="001919DB">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A4245" w:rsidRDefault="001919DB" w:rsidP="001919DB">
      <w:pPr>
        <w:spacing w:before="120" w:after="120" w:line="240" w:lineRule="auto"/>
        <w:jc w:val="both"/>
        <w:rPr>
          <w:b/>
          <w:sz w:val="24"/>
          <w:szCs w:val="24"/>
        </w:rPr>
      </w:pPr>
      <w:r>
        <w:rPr>
          <w:b/>
          <w:sz w:val="24"/>
          <w:szCs w:val="24"/>
        </w:rPr>
        <w:t>II. TỔNG HỢP Ý KIẾN VỀ NỘI DUNG:</w:t>
      </w:r>
    </w:p>
    <w:p w:rsidR="009900E2" w:rsidRDefault="009900E2" w:rsidP="009900E2">
      <w:pPr>
        <w:spacing w:before="120" w:after="120" w:line="240" w:lineRule="auto"/>
        <w:jc w:val="both"/>
        <w:rPr>
          <w:sz w:val="24"/>
          <w:szCs w:val="24"/>
        </w:rPr>
      </w:pPr>
      <w:r w:rsidRPr="00D75EE8">
        <w:rPr>
          <w:b/>
          <w:i/>
          <w:sz w:val="24"/>
          <w:szCs w:val="24"/>
          <w:u w:val="single"/>
        </w:rPr>
        <w:t>Lưu ý:</w:t>
      </w:r>
      <w:r>
        <w:rPr>
          <w:sz w:val="24"/>
          <w:szCs w:val="24"/>
        </w:rPr>
        <w:t xml:space="preserve"> </w:t>
      </w:r>
      <w:r>
        <w:rPr>
          <w:i/>
          <w:sz w:val="24"/>
          <w:szCs w:val="24"/>
        </w:rPr>
        <w:t>Cần tập trung nêu những vấn đề lớn, quan trọng nhất là những vấn đề còn ý kiến khác nhau. Đối với những ý kiến góp ý ngoài nội dung hướng dẫn, nhưng có đề cập trong báo cáo chính trị thì tổng hợp theo trình tự bố cục của báo cáo chính trị.</w:t>
      </w:r>
    </w:p>
    <w:p w:rsidR="001919DB" w:rsidRDefault="001919DB" w:rsidP="009900E2">
      <w:pPr>
        <w:spacing w:before="120" w:after="120" w:line="240" w:lineRule="auto"/>
        <w:ind w:firstLine="720"/>
        <w:jc w:val="both"/>
        <w:rPr>
          <w:b/>
          <w:sz w:val="24"/>
          <w:szCs w:val="24"/>
        </w:rPr>
      </w:pPr>
      <w:r>
        <w:rPr>
          <w:b/>
          <w:sz w:val="24"/>
          <w:szCs w:val="24"/>
        </w:rPr>
        <w:t>1/ Kết quả thực hiện Nghị quyết Đại hội IX Đảng bộ Thành phố:</w:t>
      </w:r>
    </w:p>
    <w:p w:rsidR="001919DB" w:rsidRPr="008E4164" w:rsidRDefault="001919DB" w:rsidP="001919DB">
      <w:pPr>
        <w:spacing w:before="120" w:after="120" w:line="240" w:lineRule="auto"/>
        <w:jc w:val="both"/>
        <w:rPr>
          <w:i/>
          <w:sz w:val="24"/>
          <w:szCs w:val="24"/>
        </w:rPr>
      </w:pPr>
      <w:r w:rsidRPr="008E4164">
        <w:rPr>
          <w:b/>
          <w:i/>
          <w:sz w:val="24"/>
          <w:szCs w:val="24"/>
        </w:rPr>
        <w:tab/>
      </w:r>
      <w:r w:rsidRPr="008E4164">
        <w:rPr>
          <w:i/>
          <w:sz w:val="24"/>
          <w:szCs w:val="24"/>
        </w:rPr>
        <w:t>- Về đánh giá 6 thành tựu và 6 hạn chế đã đầy đủ, chính xác chưa? Đánh giá tổng quan 5 năm qua có phản ánh đúng thực tiễn của Thành phố.</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1919DB" w:rsidRDefault="001919DB" w:rsidP="008E4164">
      <w:pPr>
        <w:spacing w:before="120" w:after="120" w:line="240" w:lineRule="auto"/>
        <w:ind w:firstLine="720"/>
        <w:jc w:val="both"/>
        <w:rPr>
          <w:i/>
          <w:sz w:val="24"/>
          <w:szCs w:val="24"/>
        </w:rPr>
      </w:pPr>
      <w:r w:rsidRPr="008E4164">
        <w:rPr>
          <w:i/>
          <w:sz w:val="24"/>
          <w:szCs w:val="24"/>
        </w:rPr>
        <w:t>- Nguyên nhân khách quan, chủ quan và kinh nghiệm trong quá trình lãnh đạo chỉ đạo thực hiện Nghị quyết Đại hội IX Đảng bộ Thành phố đã thể hiện đầy đủ chưa?</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lastRenderedPageBreak/>
        <w:t>…………………………………………………………………………………………………………………</w:t>
      </w:r>
    </w:p>
    <w:p w:rsidR="008E4164" w:rsidRPr="008E4164" w:rsidRDefault="008E4164" w:rsidP="008E4164">
      <w:pPr>
        <w:spacing w:before="120" w:after="120" w:line="240" w:lineRule="auto"/>
        <w:jc w:val="both"/>
        <w:rPr>
          <w:i/>
          <w:sz w:val="24"/>
          <w:szCs w:val="24"/>
        </w:rPr>
      </w:pPr>
      <w:r>
        <w:rPr>
          <w:i/>
          <w:sz w:val="24"/>
          <w:szCs w:val="24"/>
        </w:rPr>
        <w:t>…………………………………………………………………………………………………………………</w:t>
      </w:r>
    </w:p>
    <w:p w:rsidR="001919DB" w:rsidRDefault="001919DB" w:rsidP="001919DB">
      <w:pPr>
        <w:spacing w:before="120" w:after="120" w:line="240" w:lineRule="auto"/>
        <w:jc w:val="both"/>
        <w:rPr>
          <w:i/>
          <w:sz w:val="24"/>
          <w:szCs w:val="24"/>
        </w:rPr>
      </w:pPr>
      <w:r w:rsidRPr="008E4164">
        <w:rPr>
          <w:i/>
          <w:sz w:val="24"/>
          <w:szCs w:val="24"/>
        </w:rPr>
        <w:tab/>
        <w:t>- Cần bổ sung nội dung gì?</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8E4164" w:rsidRPr="008E4164" w:rsidRDefault="008E4164" w:rsidP="008E4164">
      <w:pPr>
        <w:spacing w:before="120" w:after="120" w:line="240" w:lineRule="auto"/>
        <w:jc w:val="both"/>
        <w:rPr>
          <w:i/>
          <w:sz w:val="24"/>
          <w:szCs w:val="24"/>
        </w:rPr>
      </w:pPr>
      <w:r>
        <w:rPr>
          <w:i/>
          <w:sz w:val="24"/>
          <w:szCs w:val="24"/>
        </w:rPr>
        <w:t>…………………………………………………………………………………………………………………</w:t>
      </w:r>
    </w:p>
    <w:p w:rsidR="00324EA4" w:rsidRDefault="00324EA4" w:rsidP="001919DB">
      <w:pPr>
        <w:spacing w:before="120" w:after="120" w:line="240" w:lineRule="auto"/>
        <w:jc w:val="both"/>
        <w:rPr>
          <w:b/>
          <w:sz w:val="24"/>
          <w:szCs w:val="24"/>
        </w:rPr>
      </w:pPr>
      <w:r>
        <w:rPr>
          <w:sz w:val="24"/>
          <w:szCs w:val="24"/>
        </w:rPr>
        <w:tab/>
      </w:r>
      <w:r>
        <w:rPr>
          <w:b/>
          <w:sz w:val="24"/>
          <w:szCs w:val="24"/>
        </w:rPr>
        <w:t>2/ Mục tiêu, nhiệm vụ phát triển Thành phố, xây dựng Đảng bộ và hệ thống chính trị Thành phố giai đoạn 2015-2020:</w:t>
      </w:r>
    </w:p>
    <w:p w:rsidR="00ED7C62" w:rsidRDefault="00324EA4" w:rsidP="001919DB">
      <w:pPr>
        <w:spacing w:before="120" w:after="120" w:line="240" w:lineRule="auto"/>
        <w:jc w:val="both"/>
        <w:rPr>
          <w:i/>
          <w:sz w:val="24"/>
          <w:szCs w:val="24"/>
        </w:rPr>
      </w:pPr>
      <w:r w:rsidRPr="00ED7C62">
        <w:rPr>
          <w:b/>
          <w:i/>
          <w:sz w:val="24"/>
          <w:szCs w:val="24"/>
        </w:rPr>
        <w:tab/>
      </w:r>
      <w:r w:rsidRPr="00ED7C62">
        <w:rPr>
          <w:i/>
          <w:sz w:val="24"/>
          <w:szCs w:val="24"/>
        </w:rPr>
        <w:t>- Về dự báo tình hình trong những năm tới.</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1919DB" w:rsidRDefault="00324EA4" w:rsidP="001919DB">
      <w:pPr>
        <w:spacing w:before="120" w:after="120" w:line="240" w:lineRule="auto"/>
        <w:jc w:val="both"/>
        <w:rPr>
          <w:b/>
          <w:i/>
          <w:sz w:val="24"/>
          <w:szCs w:val="24"/>
        </w:rPr>
      </w:pPr>
      <w:r w:rsidRPr="00ED7C62">
        <w:rPr>
          <w:i/>
          <w:sz w:val="24"/>
          <w:szCs w:val="24"/>
        </w:rPr>
        <w:tab/>
        <w:t>- Về mục tiêu “</w:t>
      </w:r>
      <w:r w:rsidRPr="00ED7C62">
        <w:rPr>
          <w:b/>
          <w:i/>
          <w:sz w:val="24"/>
          <w:szCs w:val="24"/>
        </w:rPr>
        <w:t>Xây dựng Đảng bộ thành phố thật trong sạch, vững mạnh; tăng cường hiệu lực, hiệu quả quản lý Nhà nước; không ngừng đổi mới, năng động, sáng tạo, giữ vững ổn định chính trị - xã hội; nâng cao chất lượng tăng trưởng và năng lực cạnh tranh của kinh tế thành phố, gắn tăng trưởng kinh tế với phát triển văn hóa, xây dựng con người, thực hiện tiến bộ, công bằng xã hội, bảo vệ môi trường; nâng cao phúc lợi xã hội và chất lượng cuộc sống của Nhân dân. Xây dựng Thành phố Hồ Chí Minh có chất lượng sống tốt, văn minh, hiện đại, nghĩa tình; có vai trò động lực trong sự nghiệp công nghiệp hóa, hiện đại hóa đất nước; sớm trở thành một trong những trung tâm lớn về kinh tế, tài chính, thương mại, khoa học – công nghệ của khu vực Đông Nam Á”.</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324EA4" w:rsidRDefault="00324EA4" w:rsidP="001919DB">
      <w:pPr>
        <w:spacing w:before="120" w:after="120" w:line="240" w:lineRule="auto"/>
        <w:jc w:val="both"/>
        <w:rPr>
          <w:i/>
          <w:sz w:val="24"/>
          <w:szCs w:val="24"/>
        </w:rPr>
      </w:pPr>
      <w:r w:rsidRPr="00ED7C62">
        <w:rPr>
          <w:b/>
          <w:i/>
          <w:sz w:val="24"/>
          <w:szCs w:val="24"/>
        </w:rPr>
        <w:tab/>
      </w:r>
      <w:r w:rsidRPr="00ED7C62">
        <w:rPr>
          <w:i/>
          <w:sz w:val="24"/>
          <w:szCs w:val="24"/>
        </w:rPr>
        <w:t>- Về mục tiêu chủ yếu trong nhiệm kỳ X.</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lastRenderedPageBreak/>
        <w:t>…………………………………………………………………………………………………………………</w:t>
      </w:r>
    </w:p>
    <w:p w:rsidR="00324EA4" w:rsidRDefault="00324EA4" w:rsidP="001919DB">
      <w:pPr>
        <w:spacing w:before="120" w:after="120" w:line="240" w:lineRule="auto"/>
        <w:jc w:val="both"/>
        <w:rPr>
          <w:i/>
          <w:sz w:val="24"/>
          <w:szCs w:val="24"/>
        </w:rPr>
      </w:pPr>
      <w:r w:rsidRPr="00ED7C62">
        <w:rPr>
          <w:i/>
          <w:sz w:val="24"/>
          <w:szCs w:val="24"/>
        </w:rPr>
        <w:tab/>
        <w:t>- Về nhiệm vụ và những giải pháp chủ yếu: Tạo sự đột phá trong nâng cao chất lượ</w:t>
      </w:r>
      <w:r w:rsidR="00E334F6" w:rsidRPr="00ED7C62">
        <w:rPr>
          <w:i/>
          <w:sz w:val="24"/>
          <w:szCs w:val="24"/>
        </w:rPr>
        <w:t>ng tăng trưởng và năng lực cạnh tranh; phát triển đô thị bền vững, xây dựng kết cấu hạ tầng đồng bộ; đổi mới căn bản và toàn diện giáo dục – đào tạo phát triển</w:t>
      </w:r>
      <w:r w:rsidR="003B77C7" w:rsidRPr="00ED7C62">
        <w:rPr>
          <w:i/>
          <w:sz w:val="24"/>
          <w:szCs w:val="24"/>
        </w:rPr>
        <w:t>, ứng dụng mạnh mẽ khoa học – công nghệ thật sự là động lực phát triển kinh tế - xã hội, phát triển y tế, thể dục</w:t>
      </w:r>
      <w:r w:rsidR="00E334F6" w:rsidRPr="00ED7C62">
        <w:rPr>
          <w:i/>
          <w:sz w:val="24"/>
          <w:szCs w:val="24"/>
        </w:rPr>
        <w:t xml:space="preserve"> </w:t>
      </w:r>
      <w:r w:rsidR="003B77C7" w:rsidRPr="00ED7C62">
        <w:rPr>
          <w:i/>
          <w:sz w:val="24"/>
          <w:szCs w:val="24"/>
        </w:rPr>
        <w:t>– thể thao; đảm bảo an ninh xã hội và phúc lợi xã hội; giữ vững ổn định chính trị - xã hội, bảo đảm quốc phòng – an ninh vững chắc; nâng cao hiệu quả hoạt động đối ngoại, chủ động hội nhập quốc tế; tiếp tục đổi mới, nâng cao hơn nữa hiệu quả công tác dân vận, tăng cường mối quan hệ máu thịt</w:t>
      </w:r>
      <w:r w:rsidR="008472BF" w:rsidRPr="00ED7C62">
        <w:rPr>
          <w:i/>
          <w:sz w:val="24"/>
          <w:szCs w:val="24"/>
        </w:rPr>
        <w:t xml:space="preserve"> giữa Đảng bộ với nhân dân; phát huy dân chủ, kỷ cương và sức mạnh khối đại đoàn kết toàn dân tộc; xây dựng chính quyền hiệu lực, hiệu quả; xây dựng Đảng bộ Thành phố thật trong sạch, vững mạnh, nâng cao năng lực lãnh đạo và sức chiến đấu của tổ chức đảng, chất lượng cán bộ, đảng viên.</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ED7C62" w:rsidRPr="008E4164" w:rsidRDefault="00ED7C62" w:rsidP="00ED7C62">
      <w:pPr>
        <w:spacing w:before="120" w:after="120" w:line="240" w:lineRule="auto"/>
        <w:jc w:val="both"/>
        <w:rPr>
          <w:i/>
          <w:sz w:val="24"/>
          <w:szCs w:val="24"/>
        </w:rPr>
      </w:pPr>
      <w:r>
        <w:rPr>
          <w:i/>
          <w:sz w:val="24"/>
          <w:szCs w:val="24"/>
        </w:rPr>
        <w:t>…………………………………………………………………………………………………………………</w:t>
      </w:r>
    </w:p>
    <w:p w:rsidR="00D75EE8" w:rsidRDefault="00D75EE8" w:rsidP="001919DB">
      <w:pPr>
        <w:spacing w:before="120" w:after="120" w:line="240" w:lineRule="auto"/>
        <w:jc w:val="both"/>
        <w:rPr>
          <w:b/>
          <w:sz w:val="24"/>
          <w:szCs w:val="24"/>
        </w:rPr>
      </w:pPr>
      <w:r>
        <w:rPr>
          <w:b/>
          <w:sz w:val="24"/>
          <w:szCs w:val="24"/>
        </w:rPr>
        <w:t>III. ĐỀ XUẤT, KIẾN NGHỊ:</w:t>
      </w:r>
    </w:p>
    <w:p w:rsidR="00D75EE8" w:rsidRPr="001D0F3C" w:rsidRDefault="00D75EE8" w:rsidP="001919DB">
      <w:pPr>
        <w:spacing w:before="120" w:after="120" w:line="240" w:lineRule="auto"/>
        <w:jc w:val="both"/>
        <w:rPr>
          <w:i/>
          <w:sz w:val="24"/>
          <w:szCs w:val="24"/>
        </w:rPr>
      </w:pPr>
      <w:r w:rsidRPr="001D0F3C">
        <w:rPr>
          <w:i/>
          <w:sz w:val="24"/>
          <w:szCs w:val="24"/>
        </w:rPr>
        <w:tab/>
        <w:t>Tổng hợp những đề xuất, kiến nghị của Nhân dân về những vấn đề có liên quan đến nội dung báo cáo chính trị.</w:t>
      </w:r>
    </w:p>
    <w:p w:rsidR="001D0F3C" w:rsidRDefault="001D0F3C" w:rsidP="001D0F3C">
      <w:pPr>
        <w:spacing w:before="120" w:after="120" w:line="240" w:lineRule="auto"/>
        <w:jc w:val="both"/>
        <w:rPr>
          <w:i/>
          <w:sz w:val="24"/>
          <w:szCs w:val="24"/>
        </w:rPr>
      </w:pPr>
      <w:r>
        <w:rPr>
          <w:sz w:val="24"/>
          <w:szCs w:val="24"/>
        </w:rPr>
        <w:tab/>
      </w:r>
      <w:r w:rsidRPr="00D75EE8">
        <w:rPr>
          <w:b/>
          <w:i/>
          <w:sz w:val="24"/>
          <w:szCs w:val="24"/>
          <w:u w:val="single"/>
        </w:rPr>
        <w:t>Lưu ý:</w:t>
      </w:r>
      <w:r>
        <w:rPr>
          <w:sz w:val="24"/>
          <w:szCs w:val="24"/>
        </w:rPr>
        <w:t xml:space="preserve"> </w:t>
      </w:r>
      <w:r>
        <w:rPr>
          <w:i/>
          <w:sz w:val="24"/>
          <w:szCs w:val="24"/>
        </w:rPr>
        <w:t>Những ý kiến đề nghị bổ sung, sửa đổi, thay đổi cấu trúc, tiêu đề hoặc một đoạn, một câu, từ hoặc một cụm từ cần được phản ánh đầy đủ, ghi nguyên văn, đồng thời phải nêu rõ ở dòng, đoạn, trang nào trong báo cáo chính trị. Đối với những ý kiến góp ý có lập luận sâu sắc khác với dự thảo văn kiện cần đuộc ghi lại đầy đủ, chính xác.</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Pr="008E4164" w:rsidRDefault="001D0F3C" w:rsidP="001D0F3C">
      <w:pPr>
        <w:spacing w:before="120" w:after="120" w:line="240" w:lineRule="auto"/>
        <w:jc w:val="both"/>
        <w:rPr>
          <w:i/>
          <w:sz w:val="24"/>
          <w:szCs w:val="24"/>
        </w:rPr>
      </w:pPr>
      <w:r>
        <w:rPr>
          <w:i/>
          <w:sz w:val="24"/>
          <w:szCs w:val="24"/>
        </w:rPr>
        <w:t>…………………………………………………………………………………………………………………</w:t>
      </w:r>
    </w:p>
    <w:p w:rsidR="001D0F3C" w:rsidRDefault="001D0F3C" w:rsidP="001D0F3C">
      <w:pPr>
        <w:spacing w:before="120" w:after="120" w:line="240" w:lineRule="auto"/>
        <w:jc w:val="both"/>
        <w:rPr>
          <w:i/>
          <w:sz w:val="24"/>
          <w:szCs w:val="24"/>
        </w:rPr>
      </w:pPr>
      <w:r>
        <w:rPr>
          <w:i/>
          <w:sz w:val="24"/>
          <w:szCs w:val="24"/>
        </w:rPr>
        <w:t>…………………………………………………………………………………………………………………</w:t>
      </w:r>
    </w:p>
    <w:p w:rsidR="001D0F3C" w:rsidRDefault="001D0F3C" w:rsidP="001D0F3C">
      <w:pPr>
        <w:spacing w:before="120" w:after="120" w:line="240" w:lineRule="auto"/>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Người tổng hợp</w:t>
      </w:r>
    </w:p>
    <w:p w:rsidR="001D0F3C" w:rsidRPr="008E4164" w:rsidRDefault="001D0F3C" w:rsidP="001D0F3C">
      <w:pPr>
        <w:spacing w:before="120" w:after="120" w:line="240" w:lineRule="auto"/>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(họ tên)</w:t>
      </w:r>
    </w:p>
    <w:p w:rsidR="000D5BAB" w:rsidRPr="00D75EE8" w:rsidRDefault="000D5BAB" w:rsidP="001919DB">
      <w:pPr>
        <w:spacing w:before="120" w:after="120" w:line="240" w:lineRule="auto"/>
        <w:jc w:val="both"/>
        <w:rPr>
          <w:sz w:val="24"/>
          <w:szCs w:val="24"/>
        </w:rPr>
      </w:pPr>
    </w:p>
    <w:sectPr w:rsidR="000D5BAB" w:rsidRPr="00D75EE8" w:rsidSect="008B69BA">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BA"/>
    <w:rsid w:val="000D5BAB"/>
    <w:rsid w:val="001919DB"/>
    <w:rsid w:val="001C55BE"/>
    <w:rsid w:val="001D0F3C"/>
    <w:rsid w:val="00324EA4"/>
    <w:rsid w:val="003B77C7"/>
    <w:rsid w:val="005D3AF0"/>
    <w:rsid w:val="008472BF"/>
    <w:rsid w:val="008A4245"/>
    <w:rsid w:val="008B69BA"/>
    <w:rsid w:val="008E4164"/>
    <w:rsid w:val="009900E2"/>
    <w:rsid w:val="00C728AC"/>
    <w:rsid w:val="00D75EE8"/>
    <w:rsid w:val="00E334F6"/>
    <w:rsid w:val="00ED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1926B-8A17-4F27-9891-A7FE692A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admin</cp:lastModifiedBy>
  <cp:revision>10</cp:revision>
  <dcterms:created xsi:type="dcterms:W3CDTF">2015-09-28T06:13:00Z</dcterms:created>
  <dcterms:modified xsi:type="dcterms:W3CDTF">2015-09-28T08:12:00Z</dcterms:modified>
</cp:coreProperties>
</file>